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CCD02E" w14:textId="043F91ED" w:rsidR="00E60FDD" w:rsidRDefault="003154F8">
      <w:r>
        <w:t>2019R2 AME installation</w:t>
      </w:r>
    </w:p>
    <w:p w14:paraId="15CDE76C" w14:textId="44C55CC6" w:rsidR="003154F8" w:rsidRDefault="003154F8">
      <w:r>
        <w:t>After importing and publishing AME customization, you should see:</w:t>
      </w:r>
    </w:p>
    <w:p w14:paraId="1FD9D9BF" w14:textId="7697B87D" w:rsidR="003154F8" w:rsidRDefault="003154F8">
      <w:r>
        <w:rPr>
          <w:noProof/>
        </w:rPr>
        <w:drawing>
          <wp:inline distT="0" distB="0" distL="0" distR="0" wp14:anchorId="40CED86B" wp14:editId="432B7E43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8D7FAF" w14:textId="6BB39381" w:rsidR="003154F8" w:rsidRDefault="003154F8">
      <w:r>
        <w:t>Do not import the wiki files help customization, since it creates an error.</w:t>
      </w:r>
    </w:p>
    <w:p w14:paraId="632EBB77" w14:textId="383BF333" w:rsidR="003154F8" w:rsidRDefault="003154F8">
      <w:r>
        <w:t>Then enable the Manufacturing features</w:t>
      </w:r>
    </w:p>
    <w:p w14:paraId="6EEDCB95" w14:textId="60447BF4" w:rsidR="002E1448" w:rsidRDefault="002E1448">
      <w:r>
        <w:rPr>
          <w:noProof/>
        </w:rPr>
        <w:drawing>
          <wp:inline distT="0" distB="0" distL="0" distR="0" wp14:anchorId="3E5439B3" wp14:editId="704759C8">
            <wp:extent cx="5943600" cy="33432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A1B3545" w14:textId="50D73DE8" w:rsidR="003154F8" w:rsidRDefault="003154F8"/>
    <w:p w14:paraId="6C6EBCB4" w14:textId="00D15DD1" w:rsidR="003154F8" w:rsidRDefault="003154F8">
      <w:r>
        <w:lastRenderedPageBreak/>
        <w:t>Toon Six</w:t>
      </w:r>
    </w:p>
    <w:p w14:paraId="7B08B96B" w14:textId="3FE3BAFB" w:rsidR="003154F8" w:rsidRDefault="003154F8">
      <w:hyperlink r:id="rId6" w:history="1">
        <w:r w:rsidRPr="00BD2C9B">
          <w:rPr>
            <w:rStyle w:val="Hyperlink"/>
          </w:rPr>
          <w:t>www.intercs.com</w:t>
        </w:r>
      </w:hyperlink>
    </w:p>
    <w:p w14:paraId="7815C4E6" w14:textId="7ACC4F3B" w:rsidR="003154F8" w:rsidRDefault="003154F8">
      <w:hyperlink r:id="rId7" w:history="1">
        <w:r w:rsidRPr="00BD2C9B">
          <w:rPr>
            <w:rStyle w:val="Hyperlink"/>
          </w:rPr>
          <w:t>ToonSix@intercs.com</w:t>
        </w:r>
      </w:hyperlink>
      <w:r>
        <w:t xml:space="preserve"> </w:t>
      </w:r>
    </w:p>
    <w:sectPr w:rsidR="003154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4F8"/>
    <w:rsid w:val="002E1448"/>
    <w:rsid w:val="003154F8"/>
    <w:rsid w:val="00E60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78F6B"/>
  <w15:chartTrackingRefBased/>
  <w15:docId w15:val="{A21A7EF3-8A5E-4273-AE84-F08CDB263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154F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154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ToonSix@intercs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ntercs.com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Toon Six</dc:creator>
  <cp:keywords/>
  <dc:description/>
  <cp:lastModifiedBy>Toon Six</cp:lastModifiedBy>
  <cp:revision>2</cp:revision>
  <dcterms:created xsi:type="dcterms:W3CDTF">2020-02-19T15:13:00Z</dcterms:created>
  <dcterms:modified xsi:type="dcterms:W3CDTF">2020-02-19T15:22:00Z</dcterms:modified>
</cp:coreProperties>
</file>