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DE0" w:rsidRDefault="00596093">
      <w:r>
        <w:t>Financial Year –</w:t>
      </w:r>
    </w:p>
    <w:p w:rsidR="00596093" w:rsidRDefault="00596093">
      <w:r>
        <w:rPr>
          <w:noProof/>
        </w:rPr>
        <w:drawing>
          <wp:inline distT="0" distB="0" distL="0" distR="0" wp14:anchorId="5923089B" wp14:editId="79845835">
            <wp:extent cx="5943600" cy="13722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96093" w:rsidRDefault="00596093">
      <w:r>
        <w:t xml:space="preserve">Row Set – </w:t>
      </w:r>
    </w:p>
    <w:p w:rsidR="00596093" w:rsidRDefault="00596093">
      <w:r>
        <w:rPr>
          <w:noProof/>
        </w:rPr>
        <w:drawing>
          <wp:inline distT="0" distB="0" distL="0" distR="0" wp14:anchorId="6E4573B3" wp14:editId="36E97B2B">
            <wp:extent cx="5943600" cy="31978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093" w:rsidRDefault="00596093">
      <w:r>
        <w:t>Report –</w:t>
      </w:r>
    </w:p>
    <w:p w:rsidR="00596093" w:rsidRDefault="00596093">
      <w:r>
        <w:rPr>
          <w:noProof/>
        </w:rPr>
        <w:drawing>
          <wp:inline distT="0" distB="0" distL="0" distR="0" wp14:anchorId="5F4535C1" wp14:editId="1D10E1CC">
            <wp:extent cx="5943600" cy="12871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8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6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093"/>
    <w:rsid w:val="001F5DE0"/>
    <w:rsid w:val="0059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65C66C-1991-4E71-B7D1-90F97410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HAI Group</Company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Rygielski</dc:creator>
  <cp:keywords/>
  <dc:description/>
  <cp:lastModifiedBy>John Rygielski</cp:lastModifiedBy>
  <cp:revision>1</cp:revision>
  <dcterms:created xsi:type="dcterms:W3CDTF">2018-04-27T14:41:00Z</dcterms:created>
  <dcterms:modified xsi:type="dcterms:W3CDTF">2018-04-27T14:46:00Z</dcterms:modified>
</cp:coreProperties>
</file>